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3CC2" w:rsidRDefault="0034551F" w:rsidP="00473CC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Ali </w:t>
      </w:r>
      <w:proofErr w:type="spellStart"/>
      <w:r>
        <w:rPr>
          <w:rFonts w:ascii="Times New Roman" w:hAnsi="Times New Roman" w:cs="Times New Roman"/>
          <w:color w:val="000000" w:themeColor="text1"/>
          <w:sz w:val="24"/>
          <w:szCs w:val="24"/>
        </w:rPr>
        <w:t>Alghamdi</w:t>
      </w:r>
      <w:proofErr w:type="spellEnd"/>
    </w:p>
    <w:p w:rsidR="00473CC2" w:rsidRPr="00473CC2" w:rsidRDefault="00473CC2" w:rsidP="00473CC2">
      <w:pPr>
        <w:spacing w:line="480" w:lineRule="auto"/>
        <w:rPr>
          <w:rFonts w:ascii="Times New Roman" w:hAnsi="Times New Roman" w:cs="Times New Roman"/>
          <w:color w:val="000000" w:themeColor="text1"/>
          <w:sz w:val="24"/>
          <w:szCs w:val="24"/>
        </w:rPr>
      </w:pPr>
      <w:r w:rsidRPr="00473CC2">
        <w:rPr>
          <w:rFonts w:asciiTheme="majorBidi" w:hAnsiTheme="majorBidi" w:cstheme="majorBidi"/>
          <w:sz w:val="24"/>
          <w:szCs w:val="24"/>
        </w:rPr>
        <w:t>Dr. Soren Fanning</w:t>
      </w:r>
    </w:p>
    <w:p w:rsidR="0034551F" w:rsidRDefault="0034551F">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10\02\2018</w:t>
      </w:r>
      <w:bookmarkStart w:id="0" w:name="_GoBack"/>
      <w:bookmarkEnd w:id="0"/>
    </w:p>
    <w:p w:rsidR="00637FE0" w:rsidRDefault="00637FE0">
      <w:pPr>
        <w:spacing w:line="480" w:lineRule="auto"/>
        <w:rPr>
          <w:rFonts w:ascii="Times New Roman" w:hAnsi="Times New Roman" w:cs="Times New Roman"/>
          <w:color w:val="000000" w:themeColor="text1"/>
          <w:sz w:val="24"/>
          <w:szCs w:val="24"/>
        </w:rPr>
      </w:pPr>
    </w:p>
    <w:p w:rsidR="00637FE0" w:rsidRDefault="0034551F">
      <w:pPr>
        <w:pStyle w:val="NormalWeb"/>
        <w:shd w:val="clear" w:color="auto" w:fill="FFFFFF"/>
        <w:spacing w:beforeAutospacing="0" w:after="336" w:afterAutospacing="0" w:line="480" w:lineRule="auto"/>
        <w:jc w:val="center"/>
        <w:textAlignment w:val="baseline"/>
        <w:rPr>
          <w:rStyle w:val="Strong"/>
          <w:rFonts w:eastAsia="sans-serif"/>
          <w:b w:val="0"/>
          <w:bCs w:val="0"/>
          <w:color w:val="000000" w:themeColor="text1"/>
          <w:shd w:val="clear" w:color="auto" w:fill="FFFFFF"/>
        </w:rPr>
      </w:pPr>
      <w:r>
        <w:rPr>
          <w:rStyle w:val="Strong"/>
          <w:rFonts w:eastAsia="sans-serif"/>
          <w:b w:val="0"/>
          <w:bCs w:val="0"/>
          <w:color w:val="000000" w:themeColor="text1"/>
          <w:shd w:val="clear" w:color="auto" w:fill="FFFFFF"/>
        </w:rPr>
        <w:t>Population growth</w:t>
      </w:r>
    </w:p>
    <w:p w:rsidR="00637FE0" w:rsidRPr="0034551F" w:rsidRDefault="0034551F" w:rsidP="0034551F">
      <w:pPr>
        <w:pStyle w:val="NormalWeb"/>
        <w:shd w:val="clear" w:color="auto" w:fill="FFFFFF"/>
        <w:spacing w:beforeAutospacing="0" w:after="336" w:afterAutospacing="0" w:line="480" w:lineRule="auto"/>
        <w:textAlignment w:val="baseline"/>
        <w:rPr>
          <w:rStyle w:val="Strong"/>
          <w:rFonts w:eastAsia="sans-serif"/>
          <w:color w:val="000000" w:themeColor="text1"/>
          <w:shd w:val="clear" w:color="auto" w:fill="FFFFFF"/>
        </w:rPr>
      </w:pPr>
      <w:r w:rsidRPr="0034551F">
        <w:rPr>
          <w:rStyle w:val="Strong"/>
          <w:rFonts w:eastAsia="sans-serif"/>
          <w:color w:val="000000" w:themeColor="text1"/>
          <w:shd w:val="clear" w:color="auto" w:fill="FFFFFF"/>
        </w:rPr>
        <w:t>Introduction</w:t>
      </w:r>
    </w:p>
    <w:p w:rsidR="00637FE0" w:rsidRDefault="0034551F">
      <w:pPr>
        <w:pStyle w:val="NormalWeb"/>
        <w:shd w:val="clear" w:color="auto" w:fill="FFFFFF"/>
        <w:spacing w:beforeAutospacing="0" w:after="336" w:afterAutospacing="0" w:line="480" w:lineRule="auto"/>
        <w:ind w:firstLine="420"/>
        <w:textAlignment w:val="baseline"/>
        <w:rPr>
          <w:rFonts w:eastAsia="Helvetica"/>
          <w:color w:val="000000" w:themeColor="text1"/>
          <w:shd w:val="clear" w:color="auto" w:fill="FFFFFF"/>
        </w:rPr>
      </w:pPr>
      <w:r>
        <w:rPr>
          <w:rFonts w:eastAsia="Helvetica"/>
          <w:color w:val="000000" w:themeColor="text1"/>
          <w:shd w:val="clear" w:color="auto" w:fill="FFFFFF"/>
        </w:rPr>
        <w:t xml:space="preserve">Population growth refers to an increase in number of individuals in a particular population. It is measured in terms of absolute and relative terms. </w:t>
      </w:r>
    </w:p>
    <w:p w:rsidR="00637FE0" w:rsidRPr="0034551F" w:rsidRDefault="0034551F" w:rsidP="0034551F">
      <w:pPr>
        <w:pStyle w:val="NormalWeb"/>
        <w:shd w:val="clear" w:color="auto" w:fill="FFFFFF"/>
        <w:spacing w:beforeAutospacing="0" w:after="336" w:afterAutospacing="0" w:line="480" w:lineRule="auto"/>
        <w:textAlignment w:val="baseline"/>
        <w:rPr>
          <w:rStyle w:val="Strong"/>
          <w:rFonts w:eastAsia="sans-serif"/>
          <w:color w:val="000000" w:themeColor="text1"/>
          <w:shd w:val="clear" w:color="auto" w:fill="FFFFFF"/>
        </w:rPr>
      </w:pPr>
      <w:r w:rsidRPr="0034551F">
        <w:rPr>
          <w:rStyle w:val="Strong"/>
          <w:rFonts w:eastAsia="sans-serif"/>
          <w:color w:val="000000" w:themeColor="text1"/>
          <w:shd w:val="clear" w:color="auto" w:fill="FFFFFF"/>
        </w:rPr>
        <w:t>Causes of population growth</w:t>
      </w:r>
    </w:p>
    <w:p w:rsidR="00637FE0" w:rsidRDefault="0034551F">
      <w:pPr>
        <w:pStyle w:val="NormalWeb"/>
        <w:shd w:val="clear" w:color="auto" w:fill="FFFFFF"/>
        <w:spacing w:beforeAutospacing="0" w:after="336" w:afterAutospacing="0" w:line="480" w:lineRule="auto"/>
        <w:ind w:firstLine="420"/>
        <w:textAlignment w:val="baseline"/>
        <w:rPr>
          <w:rStyle w:val="Strong"/>
          <w:rFonts w:eastAsia="sans-serif"/>
          <w:b w:val="0"/>
          <w:bCs w:val="0"/>
          <w:color w:val="000000" w:themeColor="text1"/>
          <w:shd w:val="clear" w:color="auto" w:fill="FFFFFF"/>
        </w:rPr>
      </w:pPr>
      <w:r>
        <w:rPr>
          <w:rStyle w:val="Strong"/>
          <w:rFonts w:eastAsia="sans-serif"/>
          <w:b w:val="0"/>
          <w:bCs w:val="0"/>
          <w:color w:val="000000" w:themeColor="text1"/>
          <w:shd w:val="clear" w:color="auto" w:fill="FFFFFF"/>
        </w:rPr>
        <w:t xml:space="preserve">There are various social and economic factors that result into population growth such as reduced mortality rates immigration, an increase in birth rate, government policies etc. </w:t>
      </w:r>
    </w:p>
    <w:p w:rsidR="00637FE0" w:rsidRPr="0034551F" w:rsidRDefault="0034551F" w:rsidP="0034551F">
      <w:pPr>
        <w:pStyle w:val="NormalWeb"/>
        <w:shd w:val="clear" w:color="auto" w:fill="FFFFFF"/>
        <w:spacing w:beforeAutospacing="0" w:after="336" w:afterAutospacing="0" w:line="480" w:lineRule="auto"/>
        <w:textAlignment w:val="baseline"/>
        <w:rPr>
          <w:rStyle w:val="Strong"/>
          <w:rFonts w:eastAsia="sans-serif"/>
          <w:color w:val="000000" w:themeColor="text1"/>
          <w:shd w:val="clear" w:color="auto" w:fill="FFFFFF"/>
        </w:rPr>
      </w:pPr>
      <w:r w:rsidRPr="0034551F">
        <w:rPr>
          <w:rStyle w:val="Strong"/>
          <w:rFonts w:eastAsia="sans-serif"/>
          <w:color w:val="000000" w:themeColor="text1"/>
          <w:shd w:val="clear" w:color="auto" w:fill="FFFFFF"/>
        </w:rPr>
        <w:t>Trends in population growth</w:t>
      </w:r>
    </w:p>
    <w:p w:rsidR="00637FE0" w:rsidRDefault="0034551F">
      <w:pPr>
        <w:pStyle w:val="NormalWeb"/>
        <w:shd w:val="clear" w:color="auto" w:fill="FFFFFF"/>
        <w:spacing w:beforeAutospacing="0" w:after="336" w:afterAutospacing="0" w:line="480" w:lineRule="auto"/>
        <w:ind w:firstLine="420"/>
        <w:jc w:val="both"/>
        <w:textAlignment w:val="baseline"/>
        <w:rPr>
          <w:rFonts w:eastAsia="Arial"/>
          <w:color w:val="000000" w:themeColor="text1"/>
          <w:shd w:val="clear" w:color="auto" w:fill="FFFFFF"/>
        </w:rPr>
      </w:pPr>
      <w:r>
        <w:rPr>
          <w:rFonts w:eastAsia="Arial"/>
          <w:color w:val="000000" w:themeColor="text1"/>
          <w:shd w:val="clear" w:color="auto" w:fill="FFFFFF"/>
        </w:rPr>
        <w:t xml:space="preserve">Globally, population growth is uneven and such disparity is reflected in the allocation as well as resource usage. The population trends occur in terms of income, urbanization and income distribution.  </w:t>
      </w:r>
    </w:p>
    <w:p w:rsidR="00637FE0" w:rsidRPr="0034551F" w:rsidRDefault="0034551F" w:rsidP="0034551F">
      <w:pPr>
        <w:pStyle w:val="NormalWeb"/>
        <w:shd w:val="clear" w:color="auto" w:fill="FFFFFF"/>
        <w:spacing w:beforeAutospacing="0" w:after="336" w:afterAutospacing="0" w:line="480" w:lineRule="auto"/>
        <w:textAlignment w:val="baseline"/>
        <w:rPr>
          <w:rStyle w:val="Strong"/>
          <w:rFonts w:eastAsia="sans-serif"/>
          <w:color w:val="000000" w:themeColor="text1"/>
          <w:shd w:val="clear" w:color="auto" w:fill="FFFFFF"/>
        </w:rPr>
      </w:pPr>
      <w:r w:rsidRPr="0034551F">
        <w:rPr>
          <w:rStyle w:val="Strong"/>
          <w:rFonts w:eastAsia="sans-serif"/>
          <w:color w:val="000000" w:themeColor="text1"/>
          <w:shd w:val="clear" w:color="auto" w:fill="FFFFFF"/>
        </w:rPr>
        <w:t>Effects of population growth</w:t>
      </w:r>
    </w:p>
    <w:p w:rsidR="00637FE0" w:rsidRDefault="0034551F">
      <w:pPr>
        <w:pStyle w:val="NormalWeb"/>
        <w:shd w:val="clear" w:color="auto" w:fill="FFFFFF"/>
        <w:spacing w:beforeAutospacing="0" w:after="336" w:afterAutospacing="0" w:line="480" w:lineRule="auto"/>
        <w:ind w:firstLine="420"/>
        <w:textAlignment w:val="baseline"/>
        <w:rPr>
          <w:rStyle w:val="Strong"/>
          <w:rFonts w:eastAsia="sans-serif"/>
          <w:b w:val="0"/>
          <w:bCs w:val="0"/>
          <w:color w:val="000000" w:themeColor="text1"/>
          <w:shd w:val="clear" w:color="auto" w:fill="FFFFFF"/>
        </w:rPr>
      </w:pPr>
      <w:r>
        <w:rPr>
          <w:rStyle w:val="Strong"/>
          <w:rFonts w:eastAsia="sans-serif"/>
          <w:b w:val="0"/>
          <w:bCs w:val="0"/>
          <w:color w:val="000000" w:themeColor="text1"/>
          <w:shd w:val="clear" w:color="auto" w:fill="FFFFFF"/>
        </w:rPr>
        <w:lastRenderedPageBreak/>
        <w:t xml:space="preserve">Over population due to population growth could lead to a number of effects which in most cases are negative. They include lack of </w:t>
      </w:r>
      <w:proofErr w:type="spellStart"/>
      <w:r>
        <w:rPr>
          <w:rStyle w:val="Strong"/>
          <w:rFonts w:eastAsia="sans-serif"/>
          <w:b w:val="0"/>
          <w:bCs w:val="0"/>
          <w:color w:val="000000" w:themeColor="text1"/>
          <w:shd w:val="clear" w:color="auto" w:fill="FFFFFF"/>
        </w:rPr>
        <w:t>water</w:t>
      </w:r>
      <w:proofErr w:type="gramStart"/>
      <w:r>
        <w:rPr>
          <w:rStyle w:val="Strong"/>
          <w:rFonts w:eastAsia="sans-serif"/>
          <w:b w:val="0"/>
          <w:bCs w:val="0"/>
          <w:color w:val="000000" w:themeColor="text1"/>
          <w:shd w:val="clear" w:color="auto" w:fill="FFFFFF"/>
        </w:rPr>
        <w:t>,lowering</w:t>
      </w:r>
      <w:proofErr w:type="spellEnd"/>
      <w:proofErr w:type="gramEnd"/>
      <w:r>
        <w:rPr>
          <w:rStyle w:val="Strong"/>
          <w:rFonts w:eastAsia="sans-serif"/>
          <w:b w:val="0"/>
          <w:bCs w:val="0"/>
          <w:color w:val="000000" w:themeColor="text1"/>
          <w:shd w:val="clear" w:color="auto" w:fill="FFFFFF"/>
        </w:rPr>
        <w:t xml:space="preserve"> of life expectancy, extinction of wildlife, resource consumption and climate change.  </w:t>
      </w:r>
    </w:p>
    <w:p w:rsidR="00637FE0" w:rsidRPr="0034551F" w:rsidRDefault="0034551F" w:rsidP="0034551F">
      <w:pPr>
        <w:pStyle w:val="NormalWeb"/>
        <w:shd w:val="clear" w:color="auto" w:fill="FFFFFF"/>
        <w:spacing w:beforeAutospacing="0" w:after="336" w:afterAutospacing="0" w:line="480" w:lineRule="auto"/>
        <w:textAlignment w:val="baseline"/>
        <w:rPr>
          <w:rStyle w:val="Strong"/>
          <w:rFonts w:eastAsia="sans-serif"/>
          <w:color w:val="000000" w:themeColor="text1"/>
          <w:shd w:val="clear" w:color="auto" w:fill="FFFFFF"/>
        </w:rPr>
      </w:pPr>
      <w:r w:rsidRPr="0034551F">
        <w:rPr>
          <w:rStyle w:val="Strong"/>
          <w:rFonts w:eastAsia="sans-serif"/>
          <w:color w:val="000000" w:themeColor="text1"/>
          <w:shd w:val="clear" w:color="auto" w:fill="FFFFFF"/>
        </w:rPr>
        <w:t>Population control solutions</w:t>
      </w:r>
    </w:p>
    <w:p w:rsidR="00637FE0" w:rsidRDefault="0034551F">
      <w:pPr>
        <w:pStyle w:val="NormalWeb"/>
        <w:shd w:val="clear" w:color="auto" w:fill="FFFFFF"/>
        <w:spacing w:beforeAutospacing="0" w:after="336" w:afterAutospacing="0" w:line="480" w:lineRule="auto"/>
        <w:ind w:firstLine="420"/>
        <w:jc w:val="both"/>
        <w:textAlignment w:val="baseline"/>
        <w:rPr>
          <w:rStyle w:val="Strong"/>
          <w:rFonts w:eastAsia="sans-serif"/>
          <w:b w:val="0"/>
          <w:bCs w:val="0"/>
          <w:color w:val="000000" w:themeColor="text1"/>
          <w:shd w:val="clear" w:color="auto" w:fill="FFFFFF"/>
        </w:rPr>
      </w:pPr>
      <w:r>
        <w:rPr>
          <w:rStyle w:val="Strong"/>
          <w:rFonts w:eastAsia="sans-serif"/>
          <w:b w:val="0"/>
          <w:bCs w:val="0"/>
          <w:color w:val="000000" w:themeColor="text1"/>
          <w:shd w:val="clear" w:color="auto" w:fill="FFFFFF"/>
        </w:rPr>
        <w:t xml:space="preserve">Proper measures have to be set up to control population growth, such measures include: Legislative actions, spreading of awareness, eradication of poverty, education as well as delayed marriages.   </w:t>
      </w:r>
    </w:p>
    <w:p w:rsidR="00637FE0" w:rsidRPr="0034551F" w:rsidRDefault="0034551F" w:rsidP="0034551F">
      <w:pPr>
        <w:pStyle w:val="NormalWeb"/>
        <w:shd w:val="clear" w:color="auto" w:fill="FFFFFF"/>
        <w:spacing w:beforeAutospacing="0" w:after="336" w:afterAutospacing="0" w:line="480" w:lineRule="auto"/>
        <w:textAlignment w:val="baseline"/>
        <w:rPr>
          <w:rStyle w:val="Strong"/>
          <w:rFonts w:eastAsia="sans-serif"/>
          <w:color w:val="000000" w:themeColor="text1"/>
          <w:shd w:val="clear" w:color="auto" w:fill="FFFFFF"/>
        </w:rPr>
      </w:pPr>
      <w:r w:rsidRPr="0034551F">
        <w:rPr>
          <w:rStyle w:val="Strong"/>
          <w:rFonts w:eastAsia="sans-serif"/>
          <w:color w:val="000000" w:themeColor="text1"/>
          <w:shd w:val="clear" w:color="auto" w:fill="FFFFFF"/>
        </w:rPr>
        <w:t xml:space="preserve"> Conclusion</w:t>
      </w:r>
    </w:p>
    <w:p w:rsidR="00637FE0" w:rsidRDefault="0034551F">
      <w:pPr>
        <w:pStyle w:val="NormalWeb"/>
        <w:shd w:val="clear" w:color="auto" w:fill="FFFFFF"/>
        <w:spacing w:beforeAutospacing="0" w:after="336" w:afterAutospacing="0" w:line="480" w:lineRule="auto"/>
        <w:ind w:firstLine="420"/>
        <w:jc w:val="both"/>
        <w:textAlignment w:val="baseline"/>
        <w:rPr>
          <w:color w:val="000000" w:themeColor="text1"/>
          <w:shd w:val="clear" w:color="auto" w:fill="FFFFFF"/>
        </w:rPr>
      </w:pPr>
      <w:r>
        <w:rPr>
          <w:color w:val="000000" w:themeColor="text1"/>
          <w:shd w:val="clear" w:color="auto" w:fill="FFFFFF"/>
        </w:rPr>
        <w:t xml:space="preserve">Human population growth has an effect on all people in various ways through its impact in terms of economy and environment. In order to plan for the future, it is important that we understand factors that affect patterns of population growth. </w:t>
      </w:r>
    </w:p>
    <w:p w:rsidR="0034551F" w:rsidRDefault="0034551F">
      <w:pPr>
        <w:pStyle w:val="NormalWeb"/>
        <w:shd w:val="clear" w:color="auto" w:fill="FFFFFF"/>
        <w:spacing w:beforeAutospacing="0" w:after="336" w:afterAutospacing="0" w:line="480" w:lineRule="auto"/>
        <w:jc w:val="center"/>
        <w:textAlignment w:val="baseline"/>
        <w:rPr>
          <w:rStyle w:val="Strong"/>
          <w:rFonts w:eastAsia="sans-serif"/>
          <w:b w:val="0"/>
          <w:bCs w:val="0"/>
          <w:color w:val="000000" w:themeColor="text1"/>
          <w:shd w:val="clear" w:color="auto" w:fill="FFFFFF"/>
        </w:rPr>
      </w:pPr>
    </w:p>
    <w:p w:rsidR="0034551F" w:rsidRDefault="0034551F">
      <w:pPr>
        <w:pStyle w:val="NormalWeb"/>
        <w:shd w:val="clear" w:color="auto" w:fill="FFFFFF"/>
        <w:spacing w:beforeAutospacing="0" w:after="336" w:afterAutospacing="0" w:line="480" w:lineRule="auto"/>
        <w:jc w:val="center"/>
        <w:textAlignment w:val="baseline"/>
        <w:rPr>
          <w:rStyle w:val="Strong"/>
          <w:rFonts w:eastAsia="sans-serif"/>
          <w:b w:val="0"/>
          <w:bCs w:val="0"/>
          <w:color w:val="000000" w:themeColor="text1"/>
          <w:shd w:val="clear" w:color="auto" w:fill="FFFFFF"/>
        </w:rPr>
      </w:pPr>
    </w:p>
    <w:p w:rsidR="0034551F" w:rsidRDefault="0034551F">
      <w:pPr>
        <w:pStyle w:val="NormalWeb"/>
        <w:shd w:val="clear" w:color="auto" w:fill="FFFFFF"/>
        <w:spacing w:beforeAutospacing="0" w:after="336" w:afterAutospacing="0" w:line="480" w:lineRule="auto"/>
        <w:jc w:val="center"/>
        <w:textAlignment w:val="baseline"/>
        <w:rPr>
          <w:rStyle w:val="Strong"/>
          <w:rFonts w:eastAsia="sans-serif"/>
          <w:b w:val="0"/>
          <w:bCs w:val="0"/>
          <w:color w:val="000000" w:themeColor="text1"/>
          <w:shd w:val="clear" w:color="auto" w:fill="FFFFFF"/>
        </w:rPr>
      </w:pPr>
    </w:p>
    <w:p w:rsidR="0034551F" w:rsidRDefault="0034551F">
      <w:pPr>
        <w:pStyle w:val="NormalWeb"/>
        <w:shd w:val="clear" w:color="auto" w:fill="FFFFFF"/>
        <w:spacing w:beforeAutospacing="0" w:after="336" w:afterAutospacing="0" w:line="480" w:lineRule="auto"/>
        <w:jc w:val="center"/>
        <w:textAlignment w:val="baseline"/>
        <w:rPr>
          <w:rStyle w:val="Strong"/>
          <w:rFonts w:eastAsia="sans-serif"/>
          <w:b w:val="0"/>
          <w:bCs w:val="0"/>
          <w:color w:val="000000" w:themeColor="text1"/>
          <w:shd w:val="clear" w:color="auto" w:fill="FFFFFF"/>
        </w:rPr>
      </w:pPr>
    </w:p>
    <w:p w:rsidR="0034551F" w:rsidRDefault="0034551F">
      <w:pPr>
        <w:pStyle w:val="NormalWeb"/>
        <w:shd w:val="clear" w:color="auto" w:fill="FFFFFF"/>
        <w:spacing w:beforeAutospacing="0" w:after="336" w:afterAutospacing="0" w:line="480" w:lineRule="auto"/>
        <w:jc w:val="center"/>
        <w:textAlignment w:val="baseline"/>
        <w:rPr>
          <w:rStyle w:val="Strong"/>
          <w:rFonts w:eastAsia="sans-serif"/>
          <w:b w:val="0"/>
          <w:bCs w:val="0"/>
          <w:color w:val="000000" w:themeColor="text1"/>
          <w:shd w:val="clear" w:color="auto" w:fill="FFFFFF"/>
        </w:rPr>
      </w:pPr>
    </w:p>
    <w:p w:rsidR="0034551F" w:rsidRDefault="0034551F">
      <w:pPr>
        <w:pStyle w:val="NormalWeb"/>
        <w:shd w:val="clear" w:color="auto" w:fill="FFFFFF"/>
        <w:spacing w:beforeAutospacing="0" w:after="336" w:afterAutospacing="0" w:line="480" w:lineRule="auto"/>
        <w:jc w:val="center"/>
        <w:textAlignment w:val="baseline"/>
        <w:rPr>
          <w:rStyle w:val="Strong"/>
          <w:rFonts w:eastAsia="sans-serif"/>
          <w:b w:val="0"/>
          <w:bCs w:val="0"/>
          <w:color w:val="000000" w:themeColor="text1"/>
          <w:shd w:val="clear" w:color="auto" w:fill="FFFFFF"/>
        </w:rPr>
      </w:pPr>
    </w:p>
    <w:p w:rsidR="0034551F" w:rsidRDefault="0034551F">
      <w:pPr>
        <w:pStyle w:val="NormalWeb"/>
        <w:shd w:val="clear" w:color="auto" w:fill="FFFFFF"/>
        <w:spacing w:beforeAutospacing="0" w:after="336" w:afterAutospacing="0" w:line="480" w:lineRule="auto"/>
        <w:jc w:val="center"/>
        <w:textAlignment w:val="baseline"/>
        <w:rPr>
          <w:rStyle w:val="Strong"/>
          <w:rFonts w:eastAsia="sans-serif"/>
          <w:b w:val="0"/>
          <w:bCs w:val="0"/>
          <w:color w:val="000000" w:themeColor="text1"/>
          <w:shd w:val="clear" w:color="auto" w:fill="FFFFFF"/>
        </w:rPr>
      </w:pPr>
    </w:p>
    <w:p w:rsidR="0034551F" w:rsidRDefault="0034551F">
      <w:pPr>
        <w:pStyle w:val="NormalWeb"/>
        <w:shd w:val="clear" w:color="auto" w:fill="FFFFFF"/>
        <w:spacing w:beforeAutospacing="0" w:after="336" w:afterAutospacing="0" w:line="480" w:lineRule="auto"/>
        <w:jc w:val="center"/>
        <w:textAlignment w:val="baseline"/>
        <w:rPr>
          <w:rStyle w:val="Strong"/>
          <w:rFonts w:eastAsia="sans-serif"/>
          <w:b w:val="0"/>
          <w:bCs w:val="0"/>
          <w:color w:val="000000" w:themeColor="text1"/>
          <w:shd w:val="clear" w:color="auto" w:fill="FFFFFF"/>
        </w:rPr>
      </w:pPr>
    </w:p>
    <w:p w:rsidR="0034551F" w:rsidRDefault="0034551F">
      <w:pPr>
        <w:pStyle w:val="NormalWeb"/>
        <w:shd w:val="clear" w:color="auto" w:fill="FFFFFF"/>
        <w:spacing w:beforeAutospacing="0" w:after="336" w:afterAutospacing="0" w:line="480" w:lineRule="auto"/>
        <w:jc w:val="center"/>
        <w:textAlignment w:val="baseline"/>
        <w:rPr>
          <w:rStyle w:val="Strong"/>
          <w:rFonts w:eastAsia="sans-serif"/>
          <w:b w:val="0"/>
          <w:bCs w:val="0"/>
          <w:color w:val="000000" w:themeColor="text1"/>
          <w:shd w:val="clear" w:color="auto" w:fill="FFFFFF"/>
        </w:rPr>
      </w:pPr>
    </w:p>
    <w:p w:rsidR="0034551F" w:rsidRDefault="0034551F">
      <w:pPr>
        <w:pStyle w:val="NormalWeb"/>
        <w:shd w:val="clear" w:color="auto" w:fill="FFFFFF"/>
        <w:spacing w:beforeAutospacing="0" w:after="336" w:afterAutospacing="0" w:line="480" w:lineRule="auto"/>
        <w:jc w:val="center"/>
        <w:textAlignment w:val="baseline"/>
        <w:rPr>
          <w:rStyle w:val="Strong"/>
          <w:rFonts w:eastAsia="sans-serif"/>
          <w:b w:val="0"/>
          <w:bCs w:val="0"/>
          <w:color w:val="000000" w:themeColor="text1"/>
          <w:shd w:val="clear" w:color="auto" w:fill="FFFFFF"/>
        </w:rPr>
      </w:pPr>
    </w:p>
    <w:p w:rsidR="00637FE0" w:rsidRDefault="0034551F">
      <w:pPr>
        <w:pStyle w:val="NormalWeb"/>
        <w:shd w:val="clear" w:color="auto" w:fill="FFFFFF"/>
        <w:spacing w:beforeAutospacing="0" w:after="336" w:afterAutospacing="0" w:line="480" w:lineRule="auto"/>
        <w:jc w:val="center"/>
        <w:textAlignment w:val="baseline"/>
        <w:rPr>
          <w:rStyle w:val="Strong"/>
          <w:rFonts w:eastAsia="sans-serif"/>
          <w:b w:val="0"/>
          <w:bCs w:val="0"/>
          <w:color w:val="000000" w:themeColor="text1"/>
          <w:shd w:val="clear" w:color="auto" w:fill="FFFFFF"/>
        </w:rPr>
      </w:pPr>
      <w:r>
        <w:rPr>
          <w:rStyle w:val="Strong"/>
          <w:rFonts w:eastAsia="sans-serif"/>
          <w:b w:val="0"/>
          <w:bCs w:val="0"/>
          <w:color w:val="000000" w:themeColor="text1"/>
          <w:shd w:val="clear" w:color="auto" w:fill="FFFFFF"/>
        </w:rPr>
        <w:t>References</w:t>
      </w:r>
    </w:p>
    <w:p w:rsidR="00637FE0" w:rsidRDefault="0034551F">
      <w:pPr>
        <w:pStyle w:val="NormalWeb"/>
        <w:shd w:val="clear" w:color="auto" w:fill="FFFFFF"/>
        <w:spacing w:beforeAutospacing="0" w:after="336" w:afterAutospacing="0" w:line="240" w:lineRule="auto"/>
        <w:jc w:val="both"/>
        <w:textAlignment w:val="baseline"/>
        <w:rPr>
          <w:color w:val="000000" w:themeColor="text1"/>
          <w:shd w:val="clear" w:color="auto" w:fill="FFFFFF"/>
        </w:rPr>
      </w:pPr>
      <w:r>
        <w:rPr>
          <w:color w:val="000000" w:themeColor="text1"/>
          <w:shd w:val="clear" w:color="auto" w:fill="FFFFFF"/>
        </w:rPr>
        <w:t xml:space="preserve">United Nations Population Division, World Population Prospects: The 2002 </w:t>
      </w:r>
      <w:r>
        <w:rPr>
          <w:color w:val="000000" w:themeColor="text1"/>
          <w:shd w:val="clear" w:color="auto" w:fill="FFFFFF"/>
        </w:rPr>
        <w:tab/>
        <w:t xml:space="preserve">Revision (New York: </w:t>
      </w:r>
      <w:r>
        <w:rPr>
          <w:color w:val="000000" w:themeColor="text1"/>
          <w:shd w:val="clear" w:color="auto" w:fill="FFFFFF"/>
        </w:rPr>
        <w:tab/>
        <w:t xml:space="preserve">2003) and World Urbanization Prospects: The 2003 </w:t>
      </w:r>
      <w:r>
        <w:rPr>
          <w:color w:val="000000" w:themeColor="text1"/>
          <w:shd w:val="clear" w:color="auto" w:fill="FFFFFF"/>
        </w:rPr>
        <w:tab/>
        <w:t xml:space="preserve">Revision (New York: 2004), </w:t>
      </w:r>
      <w:r>
        <w:rPr>
          <w:color w:val="000000" w:themeColor="text1"/>
          <w:shd w:val="clear" w:color="auto" w:fill="FFFFFF"/>
        </w:rPr>
        <w:tab/>
        <w:t xml:space="preserve">Retrieved </w:t>
      </w:r>
      <w:r>
        <w:rPr>
          <w:color w:val="000000" w:themeColor="text1"/>
          <w:shd w:val="clear" w:color="auto" w:fill="FFFFFF"/>
        </w:rPr>
        <w:tab/>
      </w:r>
      <w:r>
        <w:rPr>
          <w:color w:val="000000" w:themeColor="text1"/>
          <w:shd w:val="clear" w:color="auto" w:fill="FFFFFF"/>
        </w:rPr>
        <w:tab/>
        <w:t>from: http://www.un.org/esa/population/unpop.htm.</w:t>
      </w:r>
    </w:p>
    <w:p w:rsidR="00637FE0" w:rsidRDefault="0034551F">
      <w:pPr>
        <w:pStyle w:val="NormalWeb"/>
        <w:shd w:val="clear" w:color="auto" w:fill="FFFFFF"/>
        <w:spacing w:beforeAutospacing="0" w:after="336" w:afterAutospacing="0" w:line="240" w:lineRule="auto"/>
        <w:jc w:val="both"/>
        <w:textAlignment w:val="baseline"/>
        <w:rPr>
          <w:rStyle w:val="Hyperlink"/>
          <w:color w:val="000000" w:themeColor="text1"/>
          <w:u w:val="none"/>
          <w:shd w:val="clear" w:color="auto" w:fill="FFFFFF"/>
        </w:rPr>
      </w:pPr>
      <w:r>
        <w:rPr>
          <w:color w:val="000000" w:themeColor="text1"/>
          <w:shd w:val="clear" w:color="auto" w:fill="FFFFFF"/>
        </w:rPr>
        <w:t xml:space="preserve">Ehrlich, P. R. (1978). The population bomb. Retrieved from </w:t>
      </w:r>
      <w:r>
        <w:rPr>
          <w:color w:val="000000" w:themeColor="text1"/>
          <w:shd w:val="clear" w:color="auto" w:fill="FFFFFF"/>
        </w:rPr>
        <w:fldChar w:fldCharType="begin" w:fldLock="1"/>
      </w:r>
      <w:r>
        <w:rPr>
          <w:color w:val="000000" w:themeColor="text1"/>
          <w:shd w:val="clear" w:color="auto" w:fill="FFFFFF"/>
        </w:rPr>
        <w:instrText xml:space="preserve"> HYPERLINK "http://125.22.40.134:8082/jspui/bitstream/" </w:instrText>
      </w:r>
      <w:r>
        <w:rPr>
          <w:color w:val="000000" w:themeColor="text1"/>
          <w:shd w:val="clear" w:color="auto" w:fill="FFFFFF"/>
        </w:rPr>
        <w:fldChar w:fldCharType="separate"/>
      </w:r>
      <w:r>
        <w:rPr>
          <w:rStyle w:val="Hyperlink"/>
          <w:color w:val="000000" w:themeColor="text1"/>
          <w:u w:val="none"/>
          <w:shd w:val="clear" w:color="auto" w:fill="FFFFFF"/>
        </w:rPr>
        <w:t>http://125.22.40.134:80</w:t>
      </w:r>
    </w:p>
    <w:p w:rsidR="00637FE0" w:rsidRDefault="0034551F">
      <w:pPr>
        <w:pStyle w:val="NormalWeb"/>
        <w:shd w:val="clear" w:color="auto" w:fill="FFFFFF"/>
        <w:spacing w:beforeAutospacing="0" w:after="336" w:afterAutospacing="0" w:line="240" w:lineRule="auto"/>
        <w:ind w:firstLine="420"/>
        <w:jc w:val="both"/>
        <w:textAlignment w:val="baseline"/>
        <w:rPr>
          <w:rStyle w:val="Strong"/>
          <w:rFonts w:eastAsia="sans-serif"/>
          <w:b w:val="0"/>
          <w:bCs w:val="0"/>
          <w:color w:val="000000" w:themeColor="text1"/>
          <w:shd w:val="clear" w:color="auto" w:fill="FFFFFF"/>
        </w:rPr>
      </w:pPr>
      <w:r>
        <w:rPr>
          <w:rStyle w:val="Hyperlink"/>
          <w:color w:val="000000" w:themeColor="text1"/>
          <w:u w:val="none"/>
          <w:shd w:val="clear" w:color="auto" w:fill="FFFFFF"/>
        </w:rPr>
        <w:t>82/jspui/bitstream/</w:t>
      </w:r>
      <w:r>
        <w:rPr>
          <w:color w:val="000000" w:themeColor="text1"/>
          <w:shd w:val="clear" w:color="auto" w:fill="FFFFFF"/>
        </w:rPr>
        <w:fldChar w:fldCharType="end"/>
      </w:r>
      <w:r>
        <w:rPr>
          <w:color w:val="000000" w:themeColor="text1"/>
          <w:shd w:val="clear" w:color="auto" w:fill="FFFFFF"/>
        </w:rPr>
        <w:t>123456789/3161/1/2%20%20Ehrlich%20The_Population_Bo</w:t>
      </w:r>
      <w:r>
        <w:rPr>
          <w:color w:val="000000" w:themeColor="text1"/>
          <w:shd w:val="clear" w:color="auto" w:fill="FFFFFF"/>
        </w:rPr>
        <w:tab/>
        <w:t>mb.pdf</w:t>
      </w:r>
    </w:p>
    <w:p w:rsidR="00637FE0" w:rsidRDefault="00637FE0">
      <w:pPr>
        <w:spacing w:line="480" w:lineRule="auto"/>
        <w:rPr>
          <w:rFonts w:ascii="Times New Roman" w:hAnsi="Times New Roman" w:cs="Times New Roman"/>
          <w:color w:val="000000" w:themeColor="text1"/>
          <w:sz w:val="24"/>
          <w:szCs w:val="24"/>
        </w:rPr>
      </w:pPr>
    </w:p>
    <w:sectPr w:rsidR="00637FE0">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ans-serif">
    <w:altName w:val="Segoe Print"/>
    <w:charset w:val="00"/>
    <w:family w:val="auto"/>
    <w:pitch w:val="default"/>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982D93"/>
    <w:rsid w:val="0034551F"/>
    <w:rsid w:val="00473CC2"/>
    <w:rsid w:val="00637FE0"/>
    <w:rsid w:val="010412CC"/>
    <w:rsid w:val="03D73D93"/>
    <w:rsid w:val="06BA4E8B"/>
    <w:rsid w:val="0AFF6FE2"/>
    <w:rsid w:val="135B6B0A"/>
    <w:rsid w:val="18135C15"/>
    <w:rsid w:val="19481BD7"/>
    <w:rsid w:val="1D7D647E"/>
    <w:rsid w:val="20982D93"/>
    <w:rsid w:val="211F2DC3"/>
    <w:rsid w:val="2216289C"/>
    <w:rsid w:val="2A2F6782"/>
    <w:rsid w:val="2A472E56"/>
    <w:rsid w:val="2AB12A75"/>
    <w:rsid w:val="2D110F71"/>
    <w:rsid w:val="2DAF7D0D"/>
    <w:rsid w:val="34B75316"/>
    <w:rsid w:val="3A863139"/>
    <w:rsid w:val="3E823EEA"/>
    <w:rsid w:val="406D1E6B"/>
    <w:rsid w:val="42794389"/>
    <w:rsid w:val="439544FA"/>
    <w:rsid w:val="450F1431"/>
    <w:rsid w:val="476F6ED7"/>
    <w:rsid w:val="499906D0"/>
    <w:rsid w:val="4A471274"/>
    <w:rsid w:val="4A7C0EAD"/>
    <w:rsid w:val="4B2F1C9D"/>
    <w:rsid w:val="4C2F073E"/>
    <w:rsid w:val="4E876C00"/>
    <w:rsid w:val="51F73BA6"/>
    <w:rsid w:val="52C115CE"/>
    <w:rsid w:val="531E2C93"/>
    <w:rsid w:val="5E01571E"/>
    <w:rsid w:val="60113E69"/>
    <w:rsid w:val="61B84659"/>
    <w:rsid w:val="68A8579B"/>
    <w:rsid w:val="6CE92839"/>
    <w:rsid w:val="6D303D77"/>
    <w:rsid w:val="6E3C6D24"/>
    <w:rsid w:val="6E713D1D"/>
    <w:rsid w:val="6E900CC3"/>
    <w:rsid w:val="6F8073F6"/>
    <w:rsid w:val="751D608D"/>
    <w:rsid w:val="75207EFD"/>
    <w:rsid w:val="76B05191"/>
    <w:rsid w:val="77117D7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A6C5478-9891-4AD1-92B3-D3A50A87D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heme="minorHAnsi" w:eastAsiaTheme="minorEastAsia" w:hAnsiTheme="minorHAnsi" w:cstheme="minorBidi"/>
      <w:lang w:eastAsia="zh-CN"/>
    </w:rPr>
  </w:style>
  <w:style w:type="paragraph" w:styleId="Heading3">
    <w:name w:val="heading 3"/>
    <w:next w:val="Normal"/>
    <w:semiHidden/>
    <w:unhideWhenUsed/>
    <w:qFormat/>
    <w:pPr>
      <w:spacing w:beforeAutospacing="1" w:after="0" w:afterAutospacing="1"/>
      <w:outlineLvl w:val="2"/>
    </w:pPr>
    <w:rPr>
      <w:rFonts w:ascii="SimSun" w:hAnsi="SimSun" w:hint="eastAsia"/>
      <w:b/>
      <w:bCs/>
      <w:sz w:val="27"/>
      <w:szCs w:val="27"/>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pPr>
      <w:spacing w:beforeAutospacing="1" w:after="0" w:afterAutospacing="1"/>
    </w:pPr>
    <w:rPr>
      <w:sz w:val="24"/>
      <w:szCs w:val="24"/>
      <w:lang w:eastAsia="zh-CN"/>
    </w:rPr>
  </w:style>
  <w:style w:type="character" w:styleId="Hyperlink">
    <w:name w:val="Hyperlink"/>
    <w:basedOn w:val="DefaultParagraphFont"/>
    <w:rPr>
      <w:color w:val="0000FF"/>
      <w:u w:val="single"/>
    </w:rPr>
  </w:style>
  <w:style w:type="character" w:styleId="Strong">
    <w:name w:val="Strong"/>
    <w:basedOn w:val="DefaultParagraphFont"/>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66633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281</Words>
  <Characters>1603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HP Laptop</cp:lastModifiedBy>
  <cp:revision>2</cp:revision>
  <dcterms:created xsi:type="dcterms:W3CDTF">2018-10-05T02:59:00Z</dcterms:created>
  <dcterms:modified xsi:type="dcterms:W3CDTF">2018-10-05T02:59:00Z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